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37A" w14:textId="2A40404A" w:rsidR="00AD6710" w:rsidRPr="0011476A" w:rsidRDefault="00B133C9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99937" wp14:editId="651C1342">
                <wp:simplePos x="0" y="0"/>
                <wp:positionH relativeFrom="column">
                  <wp:posOffset>3961130</wp:posOffset>
                </wp:positionH>
                <wp:positionV relativeFrom="paragraph">
                  <wp:posOffset>-113284</wp:posOffset>
                </wp:positionV>
                <wp:extent cx="2554351" cy="737616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351" cy="7376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5CC7" w14:textId="093DC2DE" w:rsidR="00AD6710" w:rsidRDefault="00AD6710" w:rsidP="00963321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8" w:history="1">
                              <w:r w:rsidR="00975C8A" w:rsidRPr="00D518F7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info@icasetm.com</w:t>
                              </w:r>
                            </w:hyperlink>
                            <w:r w:rsidR="00975C8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8463E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975C8A" w:rsidRPr="00D518F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www.icasetm.com</w:t>
                              </w:r>
                            </w:hyperlink>
                            <w:r w:rsidR="00975C8A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FB02A1" w14:textId="77777777" w:rsidR="00195B5E" w:rsidRPr="00AD6710" w:rsidRDefault="00195B5E" w:rsidP="000F58C3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2A0A724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9937" id="AutoShape 7" o:spid="_x0000_s1026" style="position:absolute;left:0;text-align:left;margin-left:311.9pt;margin-top:-8.9pt;width:201.15pt;height: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B35CC7" w14:textId="093DC2DE" w:rsidR="00AD6710" w:rsidRDefault="00AD6710" w:rsidP="00963321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0" w:history="1">
                        <w:r w:rsidR="00975C8A" w:rsidRPr="00D518F7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info@icasetm.com</w:t>
                        </w:r>
                      </w:hyperlink>
                      <w:r w:rsidR="00975C8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8463E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16"/>
                          <w:lang w:eastAsia="zh-CN"/>
                        </w:rPr>
                        <w:t xml:space="preserve">web: </w:t>
                      </w:r>
                      <w:hyperlink r:id="rId11" w:history="1">
                        <w:r w:rsidR="00975C8A" w:rsidRPr="00D518F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www.icasetm.com</w:t>
                        </w:r>
                      </w:hyperlink>
                      <w:r w:rsidR="00975C8A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FB02A1" w14:textId="77777777" w:rsidR="00195B5E" w:rsidRPr="00AD6710" w:rsidRDefault="00195B5E" w:rsidP="000F58C3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2A0A724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7CE73D38" wp14:editId="4E249351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  <w:r w:rsidR="00975C8A">
        <w:rPr>
          <w:noProof/>
        </w:rPr>
        <w:drawing>
          <wp:inline distT="0" distB="0" distL="0" distR="0" wp14:anchorId="07D1F24E" wp14:editId="5A6BA412">
            <wp:extent cx="1342388" cy="581025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78" cy="59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C05A" w14:textId="609F581F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668B1F26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36E893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5B92" wp14:editId="2FA9E56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8E8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40CB01CD" w14:textId="77777777" w:rsidTr="00034DBE">
        <w:trPr>
          <w:trHeight w:val="196"/>
        </w:trPr>
        <w:tc>
          <w:tcPr>
            <w:tcW w:w="4773" w:type="dxa"/>
          </w:tcPr>
          <w:p w14:paraId="0F84F4D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proofErr w:type="gram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  <w:proofErr w:type="gramEnd"/>
          </w:p>
          <w:p w14:paraId="7AB2BB98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142CF474" w14:textId="56A71273" w:rsidR="00D2315E" w:rsidRPr="00BD7167" w:rsidRDefault="00963321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 w:rsidRPr="00963321">
              <w:rPr>
                <w:rFonts w:ascii="Arial" w:eastAsia="Arial Unicode MS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                      </w:t>
            </w:r>
            <w:hyperlink r:id="rId14" w:history="1">
              <w:r w:rsidR="00975C8A" w:rsidRPr="00D518F7">
                <w:rPr>
                  <w:rStyle w:val="Hyperlink"/>
                  <w:rFonts w:ascii="Arial" w:eastAsia="Arial Unicode MS" w:hAnsi="Arial" w:cs="Arial"/>
                  <w:b/>
                  <w:bCs/>
                  <w:sz w:val="20"/>
                  <w:szCs w:val="20"/>
                </w:rPr>
                <w:t>info@icasetm.com</w:t>
              </w:r>
            </w:hyperlink>
            <w:r w:rsidR="00975C8A">
              <w:rPr>
                <w:rFonts w:ascii="Arial" w:eastAsia="Arial Unicode MS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="00BD7167"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1BAAB9B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B1259D2" w14:textId="3F5627D3" w:rsidR="00BD7167" w:rsidRPr="00BD7167" w:rsidRDefault="00975C8A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5" w:history="1">
              <w:r w:rsidRPr="00D518F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info@icasetm.com</w:t>
              </w:r>
            </w:hyperlink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="00057910"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A0C9C0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710EAF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1E3C7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F12E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38A8507" w14:textId="1B00BCE3" w:rsidR="00AD6710" w:rsidRPr="00963321" w:rsidRDefault="00562959" w:rsidP="00963321">
            <w:pPr>
              <w:jc w:val="center"/>
              <w:rPr>
                <w:rFonts w:ascii="Times New Roman" w:eastAsia="BatangChe" w:hAnsi="Times New Roman"/>
                <w:b/>
                <w:bCs/>
                <w:color w:val="002060"/>
                <w:sz w:val="18"/>
                <w:szCs w:val="18"/>
              </w:rPr>
            </w:pPr>
            <w:r w:rsidRPr="00562959"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6th International Conference on Applied Sciences, Engineering, Technology </w:t>
            </w:r>
            <w:proofErr w:type="gramStart"/>
            <w:r w:rsidRPr="00562959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And</w:t>
            </w:r>
            <w:proofErr w:type="gramEnd"/>
            <w:r w:rsidRPr="00562959"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 Management (ICASETM-23)</w:t>
            </w:r>
          </w:p>
        </w:tc>
      </w:tr>
      <w:tr w:rsidR="00AD6710" w:rsidRPr="0011476A" w14:paraId="14142E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02F37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7438363" w14:textId="3F837E4C" w:rsidR="00AD6710" w:rsidRPr="0011476A" w:rsidRDefault="00562959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562959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Bali, Indonesia</w:t>
            </w:r>
          </w:p>
        </w:tc>
      </w:tr>
      <w:tr w:rsidR="00AD6710" w:rsidRPr="0011476A" w14:paraId="5F331B5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54128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FC6F85F" w14:textId="1D864A3C" w:rsidR="00AD6710" w:rsidRPr="0011476A" w:rsidRDefault="00562959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562959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29th and 30th</w:t>
            </w: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December 2023</w:t>
            </w:r>
          </w:p>
        </w:tc>
      </w:tr>
    </w:tbl>
    <w:p w14:paraId="46ABE53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4D9DFD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5534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374DA6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6DAC7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B7D941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BA707CE" w14:textId="24671A31" w:rsidR="001A18D7" w:rsidRPr="0011476A" w:rsidRDefault="00AF7243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1E32E5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E2965C6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EA85D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741E6C3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B106E4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5322BF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0CE07D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EE75B3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64184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B032365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271B2DB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4CB94F2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CA431A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</w:t>
            </w:r>
            <w:proofErr w:type="gramEnd"/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62112B6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BC066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4EAFC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3F73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C1DCB4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E0B58C7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4598DF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AA7A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C5715E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F1443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5028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3C0844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B9E61B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6179AD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29C49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0CA13E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36B3BE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3E4C38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A2D48D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C22893D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763F94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3F7AD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FD32D4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7C98E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02412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8AB6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B48127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71CF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D5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CB9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E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7A54B5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619BA94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F9FCC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676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06C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17943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79DAA4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9ACE72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BEEC50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0980A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D17F19" wp14:editId="3705B926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5A12" w14:textId="77777777" w:rsidR="0049188A" w:rsidRDefault="0049188A"/>
                          <w:p w14:paraId="7CF73D8D" w14:textId="77777777" w:rsidR="0049188A" w:rsidRDefault="0049188A"/>
                          <w:p w14:paraId="34014255" w14:textId="77777777" w:rsidR="0049188A" w:rsidRDefault="0049188A"/>
                          <w:p w14:paraId="2F5A9750" w14:textId="77777777" w:rsidR="0049188A" w:rsidRDefault="0049188A"/>
                          <w:p w14:paraId="416BA92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F1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9675A12" w14:textId="77777777" w:rsidR="0049188A" w:rsidRDefault="0049188A"/>
                    <w:p w14:paraId="7CF73D8D" w14:textId="77777777" w:rsidR="0049188A" w:rsidRDefault="0049188A"/>
                    <w:p w14:paraId="34014255" w14:textId="77777777" w:rsidR="0049188A" w:rsidRDefault="0049188A"/>
                    <w:p w14:paraId="2F5A9750" w14:textId="77777777" w:rsidR="0049188A" w:rsidRDefault="0049188A"/>
                    <w:p w14:paraId="416BA92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19A2C3D" w14:textId="3DE28738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you?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</w:t>
      </w:r>
      <w:proofErr w:type="gramEnd"/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329FED43" w14:textId="574264A3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attending will attend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 the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Event?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C5DF9A8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C3F857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BEFDB22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BB6641F" w14:textId="1D7C61B4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8463E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FE.</w:t>
      </w:r>
    </w:p>
    <w:p w14:paraId="0F2BB8A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B57ABC6" w14:textId="5F7D719A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D9227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D657AE3" w14:textId="600AE129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D9227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9281389" w14:textId="47BC1CF9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D9227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18223AB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89F3A1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F84CF42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551012A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5DF1" w14:textId="77777777" w:rsidR="002A6A05" w:rsidRDefault="002A6A05" w:rsidP="00D02092">
      <w:r>
        <w:separator/>
      </w:r>
    </w:p>
  </w:endnote>
  <w:endnote w:type="continuationSeparator" w:id="0">
    <w:p w14:paraId="3107BFC6" w14:textId="77777777" w:rsidR="002A6A05" w:rsidRDefault="002A6A0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F226" w14:textId="77777777" w:rsidR="002A6A05" w:rsidRDefault="002A6A05" w:rsidP="00D02092">
      <w:r>
        <w:separator/>
      </w:r>
    </w:p>
  </w:footnote>
  <w:footnote w:type="continuationSeparator" w:id="0">
    <w:p w14:paraId="1462EC6E" w14:textId="77777777" w:rsidR="002A6A05" w:rsidRDefault="002A6A0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763945">
    <w:abstractNumId w:val="1"/>
  </w:num>
  <w:num w:numId="2" w16cid:durableId="1310094827">
    <w:abstractNumId w:val="0"/>
  </w:num>
  <w:num w:numId="3" w16cid:durableId="673341241">
    <w:abstractNumId w:val="4"/>
  </w:num>
  <w:num w:numId="4" w16cid:durableId="1373774142">
    <w:abstractNumId w:val="6"/>
  </w:num>
  <w:num w:numId="5" w16cid:durableId="1918005608">
    <w:abstractNumId w:val="7"/>
  </w:num>
  <w:num w:numId="6" w16cid:durableId="1963658104">
    <w:abstractNumId w:val="5"/>
  </w:num>
  <w:num w:numId="7" w16cid:durableId="2137792395">
    <w:abstractNumId w:val="3"/>
  </w:num>
  <w:num w:numId="8" w16cid:durableId="20914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57910"/>
    <w:rsid w:val="00077E3A"/>
    <w:rsid w:val="00090D85"/>
    <w:rsid w:val="00094740"/>
    <w:rsid w:val="000A2D56"/>
    <w:rsid w:val="000B581B"/>
    <w:rsid w:val="000F58C3"/>
    <w:rsid w:val="0011476A"/>
    <w:rsid w:val="00120704"/>
    <w:rsid w:val="00133915"/>
    <w:rsid w:val="00146611"/>
    <w:rsid w:val="00146E46"/>
    <w:rsid w:val="00151196"/>
    <w:rsid w:val="00172A27"/>
    <w:rsid w:val="00195B5E"/>
    <w:rsid w:val="001A18D7"/>
    <w:rsid w:val="001A7761"/>
    <w:rsid w:val="001E7D92"/>
    <w:rsid w:val="001F1F56"/>
    <w:rsid w:val="00220C1C"/>
    <w:rsid w:val="00223ED3"/>
    <w:rsid w:val="00250B6C"/>
    <w:rsid w:val="00257B38"/>
    <w:rsid w:val="00267B7B"/>
    <w:rsid w:val="00290B0C"/>
    <w:rsid w:val="002A6A05"/>
    <w:rsid w:val="00306AC7"/>
    <w:rsid w:val="00307202"/>
    <w:rsid w:val="00335D37"/>
    <w:rsid w:val="00377C04"/>
    <w:rsid w:val="003A2151"/>
    <w:rsid w:val="003C69A9"/>
    <w:rsid w:val="003D3420"/>
    <w:rsid w:val="004343E2"/>
    <w:rsid w:val="0044440A"/>
    <w:rsid w:val="00445E2C"/>
    <w:rsid w:val="0049188A"/>
    <w:rsid w:val="004C448E"/>
    <w:rsid w:val="004C5BB2"/>
    <w:rsid w:val="004E6E59"/>
    <w:rsid w:val="00502DE1"/>
    <w:rsid w:val="00511574"/>
    <w:rsid w:val="00517434"/>
    <w:rsid w:val="0052425F"/>
    <w:rsid w:val="00562959"/>
    <w:rsid w:val="0056452C"/>
    <w:rsid w:val="005C1538"/>
    <w:rsid w:val="005D7716"/>
    <w:rsid w:val="00605D78"/>
    <w:rsid w:val="00654DD2"/>
    <w:rsid w:val="00657F44"/>
    <w:rsid w:val="00674137"/>
    <w:rsid w:val="006757BB"/>
    <w:rsid w:val="00693963"/>
    <w:rsid w:val="006D332A"/>
    <w:rsid w:val="00710F7A"/>
    <w:rsid w:val="00720D22"/>
    <w:rsid w:val="00793D23"/>
    <w:rsid w:val="007A3C5F"/>
    <w:rsid w:val="007F5C19"/>
    <w:rsid w:val="0081616D"/>
    <w:rsid w:val="0082673C"/>
    <w:rsid w:val="008463EF"/>
    <w:rsid w:val="008646F1"/>
    <w:rsid w:val="0088514A"/>
    <w:rsid w:val="008D2682"/>
    <w:rsid w:val="00933DFD"/>
    <w:rsid w:val="00941C32"/>
    <w:rsid w:val="00944D62"/>
    <w:rsid w:val="009465CD"/>
    <w:rsid w:val="00950302"/>
    <w:rsid w:val="009522BF"/>
    <w:rsid w:val="00963321"/>
    <w:rsid w:val="009749B6"/>
    <w:rsid w:val="00975C8A"/>
    <w:rsid w:val="009A0A14"/>
    <w:rsid w:val="009A5FC5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AF7243"/>
    <w:rsid w:val="00B037A6"/>
    <w:rsid w:val="00B133C9"/>
    <w:rsid w:val="00B61FBD"/>
    <w:rsid w:val="00B65602"/>
    <w:rsid w:val="00B87304"/>
    <w:rsid w:val="00B97C86"/>
    <w:rsid w:val="00BA63E3"/>
    <w:rsid w:val="00BB5C6A"/>
    <w:rsid w:val="00BD7167"/>
    <w:rsid w:val="00C0193D"/>
    <w:rsid w:val="00C62BD2"/>
    <w:rsid w:val="00D02092"/>
    <w:rsid w:val="00D141E1"/>
    <w:rsid w:val="00D2315E"/>
    <w:rsid w:val="00D92279"/>
    <w:rsid w:val="00DA1411"/>
    <w:rsid w:val="00DA48F9"/>
    <w:rsid w:val="00DE5E5A"/>
    <w:rsid w:val="00E15400"/>
    <w:rsid w:val="00E16913"/>
    <w:rsid w:val="00EB661A"/>
    <w:rsid w:val="00EB7E45"/>
    <w:rsid w:val="00EC59D4"/>
    <w:rsid w:val="00EC6058"/>
    <w:rsid w:val="00ED0BED"/>
    <w:rsid w:val="00EF245E"/>
    <w:rsid w:val="00F914AE"/>
    <w:rsid w:val="00F9609C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EB20F1E"/>
  <w15:docId w15:val="{490CA477-5289-410E-BA07-85C0FDA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0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asetm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set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casetm.com" TargetMode="External"/><Relationship Id="rId10" Type="http://schemas.openxmlformats.org/officeDocument/2006/relationships/hyperlink" Target="mailto:info@icaset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setm.com" TargetMode="External"/><Relationship Id="rId14" Type="http://schemas.openxmlformats.org/officeDocument/2006/relationships/hyperlink" Target="mailto:info@icase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56C-5E1E-413B-BFC8-5D0C3C1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2384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2797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cp:lastPrinted>2014-05-25T10:21:00Z</cp:lastPrinted>
  <dcterms:created xsi:type="dcterms:W3CDTF">2023-03-29T07:50:00Z</dcterms:created>
  <dcterms:modified xsi:type="dcterms:W3CDTF">2023-03-29T07:50:00Z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